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14" w:rsidRPr="00367114" w:rsidRDefault="00367114" w:rsidP="0036711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 xml:space="preserve">ДОГОВОР № </w:t>
      </w:r>
    </w:p>
    <w:p w:rsidR="00367114" w:rsidRPr="00367114" w:rsidRDefault="00367114" w:rsidP="003671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на предоставление гостиничных услуг</w:t>
      </w:r>
    </w:p>
    <w:p w:rsidR="00367114" w:rsidRPr="00367114" w:rsidRDefault="00367114" w:rsidP="00367114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000000"/>
        </w:rPr>
      </w:pP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г. Киров                                                                                                  «</w:t>
      </w:r>
      <w:r w:rsidRPr="00367114">
        <w:rPr>
          <w:rFonts w:ascii="Times New Roman" w:hAnsi="Times New Roman" w:cs="Times New Roman"/>
          <w:color w:val="000000"/>
          <w:sz w:val="22"/>
          <w:u w:val="single"/>
        </w:rPr>
        <w:t xml:space="preserve">     </w:t>
      </w:r>
      <w:r w:rsidRPr="00367114">
        <w:rPr>
          <w:rFonts w:ascii="Times New Roman" w:hAnsi="Times New Roman" w:cs="Times New Roman"/>
          <w:color w:val="000000"/>
          <w:sz w:val="22"/>
        </w:rPr>
        <w:t xml:space="preserve">» </w:t>
      </w:r>
      <w:r w:rsidRPr="00367114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</w:t>
      </w:r>
      <w:r w:rsidRPr="00367114">
        <w:rPr>
          <w:rFonts w:ascii="Times New Roman" w:hAnsi="Times New Roman" w:cs="Times New Roman"/>
          <w:color w:val="000000"/>
          <w:sz w:val="22"/>
        </w:rPr>
        <w:t>2017 г.</w:t>
      </w:r>
      <w:r w:rsidRPr="00367114">
        <w:rPr>
          <w:rFonts w:ascii="Times New Roman" w:hAnsi="Times New Roman" w:cs="Times New Roman"/>
          <w:color w:val="000000"/>
          <w:sz w:val="22"/>
        </w:rPr>
        <w:br/>
      </w:r>
    </w:p>
    <w:p w:rsidR="00367114" w:rsidRPr="00367114" w:rsidRDefault="00367114" w:rsidP="003671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ООО</w:t>
      </w:r>
      <w:r w:rsidRPr="00367114">
        <w:rPr>
          <w:rFonts w:ascii="Times New Roman" w:hAnsi="Times New Roman" w:cs="Times New Roman"/>
          <w:b/>
          <w:color w:val="000000"/>
          <w:sz w:val="22"/>
        </w:rPr>
        <w:t xml:space="preserve"> Гостиница «Вятка»,</w:t>
      </w:r>
      <w:r w:rsidRPr="00367114">
        <w:rPr>
          <w:rFonts w:ascii="Times New Roman" w:hAnsi="Times New Roman" w:cs="Times New Roman"/>
          <w:color w:val="000000"/>
          <w:sz w:val="22"/>
        </w:rPr>
        <w:t xml:space="preserve"> именуемое в дальнейшем </w:t>
      </w:r>
      <w:r w:rsidRPr="00367114">
        <w:rPr>
          <w:rFonts w:ascii="Times New Roman" w:hAnsi="Times New Roman" w:cs="Times New Roman"/>
          <w:b/>
          <w:color w:val="000000"/>
          <w:sz w:val="22"/>
        </w:rPr>
        <w:t>«Исполнитель»,</w:t>
      </w:r>
      <w:r w:rsidRPr="00367114">
        <w:rPr>
          <w:rFonts w:ascii="Times New Roman" w:hAnsi="Times New Roman" w:cs="Times New Roman"/>
          <w:color w:val="000000"/>
          <w:sz w:val="22"/>
        </w:rPr>
        <w:t xml:space="preserve"> в лице директора Кожевникова Николая Александровича, действующего на основании Устава, с одной стороны и ___________________________________________________________, именуемое в дальнейшем </w:t>
      </w:r>
      <w:r w:rsidRPr="00367114">
        <w:rPr>
          <w:rFonts w:ascii="Times New Roman" w:hAnsi="Times New Roman" w:cs="Times New Roman"/>
          <w:b/>
          <w:color w:val="000000"/>
          <w:sz w:val="22"/>
        </w:rPr>
        <w:t>«Заказчик»</w:t>
      </w:r>
      <w:r w:rsidRPr="00367114">
        <w:rPr>
          <w:rFonts w:ascii="Times New Roman" w:hAnsi="Times New Roman" w:cs="Times New Roman"/>
          <w:color w:val="000000"/>
          <w:sz w:val="22"/>
        </w:rPr>
        <w:t>, в лице __________________________________________________, действующего на основании ___________________, с другой стороны, заключили настоящий Договор о нижеследующем:</w:t>
      </w:r>
    </w:p>
    <w:p w:rsidR="00367114" w:rsidRPr="00367114" w:rsidRDefault="00367114" w:rsidP="003671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b/>
          <w:color w:val="000000"/>
          <w:sz w:val="22"/>
        </w:rPr>
        <w:t>1. ПРЕДМЕТ ДОГОВОРА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1.1.</w:t>
      </w:r>
      <w:r w:rsidRPr="00367114">
        <w:rPr>
          <w:rFonts w:ascii="Times New Roman" w:hAnsi="Times New Roman" w:cs="Times New Roman"/>
          <w:color w:val="000000"/>
          <w:sz w:val="22"/>
        </w:rPr>
        <w:tab/>
        <w:t xml:space="preserve">По настоящему Договору Заказчик поручает, а Исполнитель принимает на себя обязательство по выполнению комплекса гостиничных услуг по адресу: </w:t>
      </w:r>
      <w:proofErr w:type="gramStart"/>
      <w:r w:rsidRPr="00367114">
        <w:rPr>
          <w:rFonts w:ascii="Times New Roman" w:hAnsi="Times New Roman" w:cs="Times New Roman"/>
          <w:color w:val="000000"/>
          <w:sz w:val="22"/>
        </w:rPr>
        <w:t>г</w:t>
      </w:r>
      <w:proofErr w:type="gramEnd"/>
      <w:r w:rsidRPr="00367114">
        <w:rPr>
          <w:rFonts w:ascii="Times New Roman" w:hAnsi="Times New Roman" w:cs="Times New Roman"/>
          <w:color w:val="000000"/>
          <w:sz w:val="22"/>
        </w:rPr>
        <w:t>. Киров, Октябрьский пр., д. 145.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1.2.</w:t>
      </w:r>
      <w:r w:rsidRPr="00367114">
        <w:rPr>
          <w:rFonts w:ascii="Times New Roman" w:hAnsi="Times New Roman" w:cs="Times New Roman"/>
          <w:color w:val="000000"/>
          <w:sz w:val="22"/>
        </w:rPr>
        <w:tab/>
        <w:t>В рамках Договора Исполнитель осуществляет следующее:</w:t>
      </w:r>
    </w:p>
    <w:p w:rsidR="00367114" w:rsidRPr="00367114" w:rsidRDefault="00367114" w:rsidP="003671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-</w:t>
      </w:r>
      <w:r w:rsidRPr="00367114">
        <w:rPr>
          <w:rFonts w:ascii="Times New Roman" w:hAnsi="Times New Roman" w:cs="Times New Roman"/>
          <w:color w:val="000000"/>
          <w:sz w:val="22"/>
        </w:rPr>
        <w:tab/>
        <w:t xml:space="preserve"> бронирование мест в гостинице на основании заявки Заказчика. </w:t>
      </w:r>
      <w:proofErr w:type="gramStart"/>
      <w:r w:rsidRPr="00367114">
        <w:rPr>
          <w:rFonts w:ascii="Times New Roman" w:hAnsi="Times New Roman" w:cs="Times New Roman"/>
          <w:color w:val="000000"/>
          <w:sz w:val="22"/>
        </w:rPr>
        <w:t>Заявка направляется Исполнителю в письменном виде посредством электронных средств связи, факсимильного сообщения;</w:t>
      </w:r>
      <w:proofErr w:type="gramEnd"/>
    </w:p>
    <w:p w:rsidR="00367114" w:rsidRPr="00367114" w:rsidRDefault="00367114" w:rsidP="003671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-</w:t>
      </w:r>
      <w:r w:rsidRPr="00367114">
        <w:rPr>
          <w:rFonts w:ascii="Times New Roman" w:hAnsi="Times New Roman" w:cs="Times New Roman"/>
          <w:color w:val="000000"/>
          <w:sz w:val="22"/>
        </w:rPr>
        <w:tab/>
        <w:t xml:space="preserve">обеспечение проживания Заказчика в гостинице, исходя из потребностей Заказчика и возможностей Исполнителя;  </w:t>
      </w:r>
    </w:p>
    <w:p w:rsidR="00367114" w:rsidRPr="00367114" w:rsidRDefault="00367114" w:rsidP="003671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-</w:t>
      </w:r>
      <w:r w:rsidRPr="00367114">
        <w:rPr>
          <w:rFonts w:ascii="Times New Roman" w:hAnsi="Times New Roman" w:cs="Times New Roman"/>
          <w:color w:val="000000"/>
          <w:sz w:val="22"/>
        </w:rPr>
        <w:tab/>
        <w:t xml:space="preserve">предоставление без дополнительной оплаты следующие виды услуг: вызов скорой помощи, пользование медицинской аптечкой, доставка в номер корреспонденции по её получении, побудка к определенному времени, предоставление кипятка, иголок, ниток, комплекта посуды и столовых приборов; </w:t>
      </w:r>
    </w:p>
    <w:p w:rsidR="00367114" w:rsidRPr="00367114" w:rsidRDefault="00367114" w:rsidP="003671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-</w:t>
      </w:r>
      <w:r w:rsidRPr="00367114">
        <w:rPr>
          <w:rFonts w:ascii="Times New Roman" w:hAnsi="Times New Roman" w:cs="Times New Roman"/>
          <w:color w:val="000000"/>
          <w:sz w:val="22"/>
        </w:rPr>
        <w:tab/>
        <w:t>предоставление дополнительных платных услуг.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1.3.</w:t>
      </w:r>
      <w:r w:rsidRPr="00367114">
        <w:rPr>
          <w:rFonts w:ascii="Times New Roman" w:hAnsi="Times New Roman" w:cs="Times New Roman"/>
          <w:color w:val="000000"/>
          <w:sz w:val="22"/>
        </w:rPr>
        <w:tab/>
        <w:t>Исполнитель обязуется оказать услуги по настоящему договору лично.</w:t>
      </w:r>
    </w:p>
    <w:p w:rsidR="00367114" w:rsidRPr="00367114" w:rsidRDefault="00367114" w:rsidP="003671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b/>
          <w:color w:val="000000"/>
          <w:sz w:val="22"/>
        </w:rPr>
        <w:t>2. СТОИМОСТЬ УСЛУГ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2.1.</w:t>
      </w:r>
      <w:r w:rsidRPr="00367114">
        <w:rPr>
          <w:rFonts w:ascii="Times New Roman" w:hAnsi="Times New Roman" w:cs="Times New Roman"/>
          <w:color w:val="000000"/>
          <w:sz w:val="22"/>
        </w:rPr>
        <w:tab/>
        <w:t>Заказчик оплачивает услуги Исполнителя путем перечисления на расчетный счет, внесением в кассу, либо иным способом, не запрещенным законодательством РФ, (стоимость проживания и предоставляемые скидки оговариваются сторонами и указываются в Дополнительном соглашении, которое является неотъемлемой частью настоящего договора).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2.2.</w:t>
      </w:r>
      <w:r w:rsidRPr="00367114">
        <w:rPr>
          <w:rFonts w:ascii="Times New Roman" w:hAnsi="Times New Roman" w:cs="Times New Roman"/>
          <w:color w:val="000000"/>
          <w:sz w:val="22"/>
        </w:rPr>
        <w:tab/>
        <w:t>Заказчик оплачивает услуги Исполнителя 100 % предварительной оплатой.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2.3.</w:t>
      </w:r>
      <w:r w:rsidRPr="00367114">
        <w:rPr>
          <w:rFonts w:ascii="Times New Roman" w:hAnsi="Times New Roman" w:cs="Times New Roman"/>
          <w:color w:val="000000"/>
          <w:sz w:val="22"/>
        </w:rPr>
        <w:tab/>
        <w:t>В случае оплаты по безналичному расчету Заказчик поселяется при наличии платежного поручения. При расчете наличными денежными средствами или при расчете кредитной картой счет оплачивается Заказчиком при заезде в гостиницу.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2.4.</w:t>
      </w:r>
      <w:r w:rsidRPr="00367114">
        <w:rPr>
          <w:rFonts w:ascii="Times New Roman" w:hAnsi="Times New Roman" w:cs="Times New Roman"/>
          <w:color w:val="000000"/>
          <w:sz w:val="22"/>
        </w:rPr>
        <w:tab/>
        <w:t xml:space="preserve">В случае изменения цен Исполнителя, </w:t>
      </w:r>
      <w:proofErr w:type="gramStart"/>
      <w:r w:rsidRPr="00367114">
        <w:rPr>
          <w:rFonts w:ascii="Times New Roman" w:hAnsi="Times New Roman" w:cs="Times New Roman"/>
          <w:color w:val="000000"/>
          <w:sz w:val="22"/>
        </w:rPr>
        <w:t>последний</w:t>
      </w:r>
      <w:proofErr w:type="gramEnd"/>
      <w:r w:rsidRPr="00367114">
        <w:rPr>
          <w:rFonts w:ascii="Times New Roman" w:hAnsi="Times New Roman" w:cs="Times New Roman"/>
          <w:color w:val="000000"/>
          <w:sz w:val="22"/>
        </w:rPr>
        <w:t xml:space="preserve"> обязан уведомить Заказчика не позднее, чем за 14 (четырнадцать) дней до введения в действие новых цен Исполнителя. На подтвержденное бронирование распространяются цены, действующие на момент подтверждения бронирования Исполнителя. В случае</w:t>
      </w:r>
      <w:proofErr w:type="gramStart"/>
      <w:r w:rsidRPr="00367114">
        <w:rPr>
          <w:rFonts w:ascii="Times New Roman" w:hAnsi="Times New Roman" w:cs="Times New Roman"/>
          <w:color w:val="000000"/>
          <w:sz w:val="22"/>
        </w:rPr>
        <w:t>,</w:t>
      </w:r>
      <w:proofErr w:type="gramEnd"/>
      <w:r w:rsidRPr="00367114">
        <w:rPr>
          <w:rFonts w:ascii="Times New Roman" w:hAnsi="Times New Roman" w:cs="Times New Roman"/>
          <w:color w:val="000000"/>
          <w:sz w:val="22"/>
        </w:rPr>
        <w:t xml:space="preserve"> если Исполнитель ненадлежащее уведомит Заказчика (с просрочкой, с отправлением уведомления на ошибочные реквизиты и т.п.), действуют старые цены до даты надлежащего уведомления.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67114">
        <w:rPr>
          <w:rFonts w:ascii="Times New Roman" w:hAnsi="Times New Roman" w:cs="Times New Roman"/>
          <w:color w:val="000000"/>
          <w:sz w:val="22"/>
          <w:szCs w:val="22"/>
        </w:rPr>
        <w:t>2.5.</w:t>
      </w:r>
      <w:r w:rsidRPr="00367114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Плата за проживание в гостинице взимается в соответствии с единым расчетным часом с 12:00 часов текущих суток. </w:t>
      </w:r>
    </w:p>
    <w:p w:rsidR="00367114" w:rsidRPr="00367114" w:rsidRDefault="00367114" w:rsidP="003671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7114">
        <w:rPr>
          <w:rFonts w:ascii="Times New Roman" w:hAnsi="Times New Roman" w:cs="Times New Roman"/>
        </w:rPr>
        <w:t>При размещении Гостя в период с 00.00 часов до 06.00 часов до установленного расчетного часа взимается плата за проживание в размере половины суток проживания. В случае выезда Гостя до 12.00 часов текущих суток данная плата не взимается.</w:t>
      </w:r>
    </w:p>
    <w:p w:rsidR="00367114" w:rsidRPr="00367114" w:rsidRDefault="00367114" w:rsidP="003671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2"/>
        </w:rPr>
      </w:pPr>
      <w:proofErr w:type="gramStart"/>
      <w:r w:rsidRPr="00367114">
        <w:rPr>
          <w:rFonts w:ascii="Times New Roman" w:hAnsi="Times New Roman" w:cs="Times New Roman"/>
          <w:color w:val="000000"/>
          <w:sz w:val="22"/>
          <w:szCs w:val="22"/>
        </w:rPr>
        <w:t>В случае задержки выезда Заказчика после расчетного часа (с 12:00 до 18:00 часов)</w:t>
      </w:r>
      <w:r w:rsidRPr="00367114">
        <w:rPr>
          <w:rFonts w:ascii="Times New Roman" w:hAnsi="Times New Roman" w:cs="Times New Roman"/>
          <w:color w:val="000000"/>
          <w:sz w:val="22"/>
        </w:rPr>
        <w:t xml:space="preserve"> взимается плата за ¼ суток, с 12:00 до 24:00 - взимается плата за половину суток.</w:t>
      </w:r>
      <w:proofErr w:type="gramEnd"/>
      <w:r w:rsidRPr="00367114">
        <w:rPr>
          <w:rFonts w:ascii="Times New Roman" w:hAnsi="Times New Roman" w:cs="Times New Roman"/>
          <w:color w:val="000000"/>
          <w:sz w:val="22"/>
        </w:rPr>
        <w:t xml:space="preserve"> В иных случаях – за сутки.</w:t>
      </w:r>
    </w:p>
    <w:p w:rsidR="00367114" w:rsidRPr="00367114" w:rsidRDefault="00367114" w:rsidP="003671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Стороны согласовали, что при проживании Заказчика не более суток (24 часов) плата взимается за сутки независимо от расчетного часа.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2.6.</w:t>
      </w:r>
      <w:r w:rsidRPr="00367114">
        <w:rPr>
          <w:rFonts w:ascii="Times New Roman" w:hAnsi="Times New Roman" w:cs="Times New Roman"/>
          <w:color w:val="000000"/>
          <w:sz w:val="22"/>
        </w:rPr>
        <w:tab/>
        <w:t>Дополнительные услуги, оказываемые Заказчику, оплачиваются отдельно на основании прейскуранта и предъявленного счета во время проживания Заказчика в гостинице.</w:t>
      </w:r>
    </w:p>
    <w:p w:rsidR="00367114" w:rsidRPr="00367114" w:rsidRDefault="00367114" w:rsidP="003671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b/>
          <w:color w:val="000000"/>
          <w:sz w:val="22"/>
        </w:rPr>
        <w:t>3. ОБЯЗАННОСТИ СТОРОН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3.1.</w:t>
      </w:r>
      <w:r w:rsidRPr="00367114">
        <w:rPr>
          <w:rFonts w:ascii="Times New Roman" w:hAnsi="Times New Roman" w:cs="Times New Roman"/>
          <w:color w:val="000000"/>
          <w:sz w:val="22"/>
        </w:rPr>
        <w:tab/>
        <w:t>Исполнитель обязан:</w:t>
      </w:r>
    </w:p>
    <w:p w:rsidR="00367114" w:rsidRPr="00367114" w:rsidRDefault="00367114" w:rsidP="003671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-</w:t>
      </w:r>
      <w:r w:rsidRPr="00367114">
        <w:rPr>
          <w:rFonts w:ascii="Times New Roman" w:hAnsi="Times New Roman" w:cs="Times New Roman"/>
          <w:color w:val="000000"/>
          <w:sz w:val="22"/>
        </w:rPr>
        <w:tab/>
        <w:t>оказать Заказчику услуги, указанные в п. 1.2. настоящего договора;</w:t>
      </w:r>
    </w:p>
    <w:p w:rsidR="00367114" w:rsidRPr="00367114" w:rsidRDefault="00367114" w:rsidP="00367114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-</w:t>
      </w:r>
      <w:r w:rsidRPr="00367114">
        <w:rPr>
          <w:rFonts w:ascii="Times New Roman" w:hAnsi="Times New Roman" w:cs="Times New Roman"/>
          <w:color w:val="000000"/>
          <w:sz w:val="22"/>
        </w:rPr>
        <w:tab/>
        <w:t>качественно выполнить принятые на себя обязательства;</w:t>
      </w:r>
    </w:p>
    <w:p w:rsidR="00367114" w:rsidRPr="00367114" w:rsidRDefault="00367114" w:rsidP="00367114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lastRenderedPageBreak/>
        <w:t>-</w:t>
      </w:r>
      <w:r w:rsidRPr="00367114">
        <w:rPr>
          <w:rFonts w:ascii="Times New Roman" w:hAnsi="Times New Roman" w:cs="Times New Roman"/>
          <w:color w:val="000000"/>
          <w:sz w:val="22"/>
        </w:rPr>
        <w:tab/>
        <w:t xml:space="preserve">подтвердить бронирование в течение 24 часов </w:t>
      </w:r>
      <w:proofErr w:type="gramStart"/>
      <w:r w:rsidRPr="00367114">
        <w:rPr>
          <w:rFonts w:ascii="Times New Roman" w:hAnsi="Times New Roman" w:cs="Times New Roman"/>
          <w:color w:val="000000"/>
          <w:sz w:val="22"/>
        </w:rPr>
        <w:t>с даты получения</w:t>
      </w:r>
      <w:proofErr w:type="gramEnd"/>
      <w:r w:rsidRPr="00367114">
        <w:rPr>
          <w:rFonts w:ascii="Times New Roman" w:hAnsi="Times New Roman" w:cs="Times New Roman"/>
          <w:color w:val="000000"/>
          <w:sz w:val="22"/>
        </w:rPr>
        <w:t xml:space="preserve"> заявки, подтверждение должно быть подписано уполномоченным лицом, заверено печатью и направлено на электронный адрес и/или факс.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3.2.</w:t>
      </w:r>
      <w:r w:rsidRPr="00367114">
        <w:rPr>
          <w:rFonts w:ascii="Times New Roman" w:hAnsi="Times New Roman" w:cs="Times New Roman"/>
          <w:color w:val="000000"/>
          <w:sz w:val="22"/>
        </w:rPr>
        <w:tab/>
        <w:t>Заказчик обязан:</w:t>
      </w:r>
    </w:p>
    <w:p w:rsidR="00367114" w:rsidRPr="00367114" w:rsidRDefault="00367114" w:rsidP="00367114">
      <w:pPr>
        <w:pStyle w:val="ConsNormal"/>
        <w:widowControl/>
        <w:numPr>
          <w:ilvl w:val="0"/>
          <w:numId w:val="1"/>
        </w:numPr>
        <w:tabs>
          <w:tab w:val="left" w:pos="1418"/>
        </w:tabs>
        <w:ind w:left="709" w:right="0" w:hanging="142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предоставить письменную заявку на бронирование мест не позднее 1 суток до заезда. Заявка должна содержать: наименование организации, Ф.И.О. клиента, его гражданство, дату и время его заезда и выезда, категорию номера;</w:t>
      </w:r>
    </w:p>
    <w:p w:rsidR="00367114" w:rsidRPr="00367114" w:rsidRDefault="00367114" w:rsidP="00367114">
      <w:pPr>
        <w:pStyle w:val="ConsNormal"/>
        <w:widowControl/>
        <w:ind w:left="705" w:right="0" w:hanging="165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-</w:t>
      </w:r>
      <w:r w:rsidRPr="00367114">
        <w:rPr>
          <w:rFonts w:ascii="Times New Roman" w:hAnsi="Times New Roman" w:cs="Times New Roman"/>
          <w:color w:val="000000"/>
          <w:sz w:val="22"/>
        </w:rPr>
        <w:tab/>
        <w:t>поселиться в гостинице в срок и в количестве человек согласно заявке на бронирование мест;</w:t>
      </w:r>
    </w:p>
    <w:p w:rsidR="00367114" w:rsidRPr="00367114" w:rsidRDefault="00367114" w:rsidP="00367114">
      <w:pPr>
        <w:pStyle w:val="ConsNormal"/>
        <w:widowControl/>
        <w:ind w:left="705" w:right="0" w:hanging="165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-</w:t>
      </w:r>
      <w:r w:rsidRPr="00367114">
        <w:rPr>
          <w:rFonts w:ascii="Times New Roman" w:hAnsi="Times New Roman" w:cs="Times New Roman"/>
          <w:color w:val="000000"/>
          <w:sz w:val="22"/>
        </w:rPr>
        <w:tab/>
        <w:t>своевременно оплатить услуги Исполнителя в размере и сроки, предусмотренные разделом 2 настоящего Договора.</w:t>
      </w:r>
    </w:p>
    <w:p w:rsidR="00367114" w:rsidRPr="00367114" w:rsidRDefault="00367114" w:rsidP="003671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b/>
          <w:color w:val="000000"/>
          <w:sz w:val="22"/>
        </w:rPr>
        <w:t>4. ПОРЯДОК ОФОРМЛЕНИЯ ДОКУМЕНТОВ ОБ ОКАЗАНИИ УСЛУГ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4.1.</w:t>
      </w:r>
      <w:r w:rsidRPr="00367114">
        <w:rPr>
          <w:rFonts w:ascii="Times New Roman" w:hAnsi="Times New Roman" w:cs="Times New Roman"/>
          <w:color w:val="000000"/>
          <w:sz w:val="22"/>
        </w:rPr>
        <w:tab/>
        <w:t>По завершении предоставления услуг Исполнитель и Заказчик подписывают акт об оказании услуг.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4.2.</w:t>
      </w:r>
      <w:r w:rsidRPr="00367114">
        <w:rPr>
          <w:rFonts w:ascii="Times New Roman" w:hAnsi="Times New Roman" w:cs="Times New Roman"/>
          <w:color w:val="000000"/>
          <w:sz w:val="22"/>
        </w:rPr>
        <w:tab/>
        <w:t>После подписания акта об оказании услуг претензии Заказчика к Исполнителю к качеству предоставленных услуг не принимаются.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4.3. В случае не подписания и не предоставления мотивированного отказа от подписания акта в течение 5 рабочих дней с момента его получения – услуга считается оказанной.</w:t>
      </w:r>
    </w:p>
    <w:p w:rsidR="00367114" w:rsidRPr="00367114" w:rsidRDefault="00367114" w:rsidP="003671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b/>
          <w:color w:val="000000"/>
          <w:sz w:val="22"/>
        </w:rPr>
        <w:t>5. ОТВЕТСТВЕННОСТЬ СТОРОН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5.1.</w:t>
      </w:r>
      <w:r w:rsidRPr="00367114">
        <w:rPr>
          <w:rFonts w:ascii="Times New Roman" w:hAnsi="Times New Roman" w:cs="Times New Roman"/>
          <w:color w:val="000000"/>
          <w:sz w:val="22"/>
        </w:rPr>
        <w:tab/>
        <w:t>За неисполнение или ненадлежащее исполнение услуг по настоящему договору Исполнитель обязан возместить Заказчику понесенные им убытки.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5.2.</w:t>
      </w:r>
      <w:r w:rsidRPr="00367114">
        <w:rPr>
          <w:rFonts w:ascii="Times New Roman" w:hAnsi="Times New Roman" w:cs="Times New Roman"/>
          <w:color w:val="000000"/>
          <w:sz w:val="22"/>
        </w:rPr>
        <w:tab/>
        <w:t xml:space="preserve">В случае снятия брони менее чем за одни сутки до даты заезда Заказчик, </w:t>
      </w:r>
      <w:proofErr w:type="gramStart"/>
      <w:r w:rsidRPr="00367114">
        <w:rPr>
          <w:rFonts w:ascii="Times New Roman" w:hAnsi="Times New Roman" w:cs="Times New Roman"/>
          <w:color w:val="000000"/>
          <w:sz w:val="22"/>
        </w:rPr>
        <w:t>оплачивает суточную стоимость забронированного</w:t>
      </w:r>
      <w:proofErr w:type="gramEnd"/>
      <w:r w:rsidRPr="00367114">
        <w:rPr>
          <w:rFonts w:ascii="Times New Roman" w:hAnsi="Times New Roman" w:cs="Times New Roman"/>
          <w:color w:val="000000"/>
          <w:sz w:val="22"/>
        </w:rPr>
        <w:t xml:space="preserve"> номера. Снятие брони производится в письменном виде путем факсимильной связи. В противном случае услуга считается оказанной.</w:t>
      </w:r>
    </w:p>
    <w:p w:rsidR="00367114" w:rsidRPr="00367114" w:rsidRDefault="00367114" w:rsidP="003671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b/>
          <w:color w:val="000000"/>
          <w:sz w:val="22"/>
        </w:rPr>
        <w:t>6. СРОК ДЕЙСТВИЯ ДОГОВОРА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67114">
        <w:rPr>
          <w:rFonts w:ascii="Times New Roman" w:hAnsi="Times New Roman" w:cs="Times New Roman"/>
          <w:sz w:val="22"/>
          <w:szCs w:val="22"/>
        </w:rPr>
        <w:t>6.1.</w:t>
      </w:r>
      <w:r w:rsidRPr="00367114">
        <w:rPr>
          <w:rFonts w:ascii="Times New Roman" w:hAnsi="Times New Roman" w:cs="Times New Roman"/>
          <w:sz w:val="22"/>
          <w:szCs w:val="22"/>
        </w:rPr>
        <w:tab/>
        <w:t>Настоящий Договор 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67114">
        <w:rPr>
          <w:rFonts w:ascii="Times New Roman" w:hAnsi="Times New Roman" w:cs="Times New Roman"/>
          <w:sz w:val="22"/>
          <w:szCs w:val="22"/>
        </w:rPr>
        <w:t>6.2.</w:t>
      </w:r>
      <w:r w:rsidRPr="00367114">
        <w:rPr>
          <w:rFonts w:ascii="Times New Roman" w:hAnsi="Times New Roman" w:cs="Times New Roman"/>
          <w:sz w:val="22"/>
          <w:szCs w:val="22"/>
        </w:rPr>
        <w:tab/>
        <w:t>По всем вопросам, не урегулированным Договором, применяются нормы действующего законодательства Российской Федерации.</w:t>
      </w:r>
    </w:p>
    <w:p w:rsidR="00367114" w:rsidRPr="00367114" w:rsidRDefault="00367114" w:rsidP="003671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b/>
          <w:color w:val="000000"/>
          <w:sz w:val="22"/>
        </w:rPr>
        <w:t>7. РАЗРЕШЕНИЕ СПОРОВ И ИНЫЕ УСЛОВИЯ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7.1.</w:t>
      </w:r>
      <w:r w:rsidRPr="00367114">
        <w:rPr>
          <w:rFonts w:ascii="Times New Roman" w:hAnsi="Times New Roman" w:cs="Times New Roman"/>
          <w:color w:val="000000"/>
          <w:sz w:val="22"/>
        </w:rPr>
        <w:tab/>
        <w:t>Все споры и разногласия, которые могут возникнуть между сторонами в период действия Договора, будут разрешаться путем переговоров на основе действующего законодательства.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7.2.</w:t>
      </w:r>
      <w:r w:rsidRPr="00367114">
        <w:rPr>
          <w:rFonts w:ascii="Times New Roman" w:hAnsi="Times New Roman" w:cs="Times New Roman"/>
          <w:color w:val="000000"/>
          <w:sz w:val="22"/>
        </w:rPr>
        <w:tab/>
        <w:t>При не урегулировании в процессе переговоров спорных вопросов споры разрешаются в Арбитражном суде Кировской области в порядке, установленном действующим законодательством РФ.</w:t>
      </w:r>
    </w:p>
    <w:p w:rsidR="00367114" w:rsidRPr="00367114" w:rsidRDefault="00367114" w:rsidP="00367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color w:val="000000"/>
          <w:sz w:val="22"/>
        </w:rPr>
        <w:t>7.3.</w:t>
      </w:r>
      <w:r w:rsidRPr="00367114">
        <w:rPr>
          <w:rFonts w:ascii="Times New Roman" w:hAnsi="Times New Roman" w:cs="Times New Roman"/>
          <w:color w:val="000000"/>
          <w:sz w:val="22"/>
        </w:rPr>
        <w:tab/>
        <w:t>Настоящий Договор заключен в двух экземплярах, по одному для каждой из сторон.</w:t>
      </w:r>
    </w:p>
    <w:p w:rsidR="00367114" w:rsidRPr="00367114" w:rsidRDefault="00367114" w:rsidP="003671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2"/>
        </w:rPr>
      </w:pPr>
      <w:r w:rsidRPr="00367114">
        <w:rPr>
          <w:rFonts w:ascii="Times New Roman" w:hAnsi="Times New Roman" w:cs="Times New Roman"/>
          <w:b/>
          <w:color w:val="000000"/>
          <w:sz w:val="22"/>
        </w:rPr>
        <w:t>8. АДРЕСА, БАНКОВСКИЕ РЕКВИЗИТЫ И ПОДПИСИ СТОРОН</w:t>
      </w:r>
    </w:p>
    <w:p w:rsidR="00367114" w:rsidRPr="00367114" w:rsidRDefault="00367114" w:rsidP="0036711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color w:val="000000"/>
        </w:rPr>
      </w:pPr>
      <w:r w:rsidRPr="00367114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346"/>
        <w:gridCol w:w="4728"/>
      </w:tblGrid>
      <w:tr w:rsidR="00367114" w:rsidRPr="00367114" w:rsidTr="00DC7253">
        <w:tc>
          <w:tcPr>
            <w:tcW w:w="4346" w:type="dxa"/>
            <w:shd w:val="clear" w:color="auto" w:fill="auto"/>
          </w:tcPr>
          <w:p w:rsidR="00367114" w:rsidRPr="00367114" w:rsidRDefault="00367114" w:rsidP="0036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114"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114">
              <w:rPr>
                <w:rFonts w:ascii="Times New Roman" w:hAnsi="Times New Roman" w:cs="Times New Roman"/>
                <w:color w:val="000000"/>
              </w:rPr>
              <w:t xml:space="preserve">_______________________ </w:t>
            </w:r>
          </w:p>
        </w:tc>
        <w:tc>
          <w:tcPr>
            <w:tcW w:w="4728" w:type="dxa"/>
            <w:shd w:val="clear" w:color="auto" w:fill="auto"/>
          </w:tcPr>
          <w:p w:rsidR="00367114" w:rsidRPr="00367114" w:rsidRDefault="00367114" w:rsidP="00367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67114">
              <w:rPr>
                <w:rFonts w:ascii="Times New Roman" w:hAnsi="Times New Roman" w:cs="Times New Roman"/>
                <w:b/>
                <w:color w:val="000000"/>
              </w:rPr>
              <w:t xml:space="preserve">ИСПОЛНИТЕЛЬ:  </w:t>
            </w:r>
          </w:p>
          <w:p w:rsidR="00367114" w:rsidRPr="00367114" w:rsidRDefault="00367114" w:rsidP="0036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</w:t>
            </w:r>
            <w:r w:rsidRPr="00367114">
              <w:rPr>
                <w:rFonts w:ascii="Times New Roman" w:hAnsi="Times New Roman" w:cs="Times New Roman"/>
                <w:b/>
                <w:color w:val="000000"/>
              </w:rPr>
              <w:t xml:space="preserve"> Гостиница «Вятка»</w:t>
            </w:r>
          </w:p>
          <w:p w:rsidR="00367114" w:rsidRPr="00367114" w:rsidRDefault="00367114" w:rsidP="0036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114">
              <w:rPr>
                <w:rFonts w:ascii="Times New Roman" w:hAnsi="Times New Roman" w:cs="Times New Roman"/>
                <w:color w:val="000000"/>
              </w:rPr>
              <w:t>610017, г. Киров, Октябрьский пр., 145</w:t>
            </w:r>
          </w:p>
          <w:p w:rsidR="00367114" w:rsidRPr="00367114" w:rsidRDefault="00367114" w:rsidP="0036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114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>
              <w:rPr>
                <w:rFonts w:ascii="Times New Roman" w:hAnsi="Times New Roman" w:cs="Times New Roman"/>
                <w:color w:val="000000"/>
              </w:rPr>
              <w:t>4345465759</w:t>
            </w:r>
            <w:r w:rsidRPr="00367114">
              <w:rPr>
                <w:rFonts w:ascii="Times New Roman" w:hAnsi="Times New Roman" w:cs="Times New Roman"/>
                <w:color w:val="000000"/>
              </w:rPr>
              <w:t xml:space="preserve"> КПП 434501001</w:t>
            </w:r>
          </w:p>
          <w:p w:rsidR="00367114" w:rsidRPr="00367114" w:rsidRDefault="00367114" w:rsidP="0036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114">
              <w:rPr>
                <w:rFonts w:ascii="Times New Roman" w:hAnsi="Times New Roman" w:cs="Times New Roman"/>
                <w:color w:val="000000"/>
              </w:rPr>
              <w:t>БИК 043304711</w:t>
            </w:r>
          </w:p>
          <w:p w:rsidR="00367114" w:rsidRPr="00367114" w:rsidRDefault="00367114" w:rsidP="0036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114">
              <w:rPr>
                <w:rFonts w:ascii="Times New Roman" w:hAnsi="Times New Roman" w:cs="Times New Roman"/>
                <w:color w:val="000000"/>
              </w:rPr>
              <w:t>Банк ОАО КБ «Хлынов»</w:t>
            </w:r>
          </w:p>
          <w:p w:rsidR="00367114" w:rsidRPr="00367114" w:rsidRDefault="00367114" w:rsidP="0036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114">
              <w:rPr>
                <w:rFonts w:ascii="Times New Roman" w:hAnsi="Times New Roman" w:cs="Times New Roman"/>
                <w:color w:val="000000"/>
              </w:rPr>
              <w:t xml:space="preserve">Адрес банка: </w:t>
            </w:r>
            <w:proofErr w:type="gramStart"/>
            <w:r w:rsidRPr="0036711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114">
              <w:rPr>
                <w:rFonts w:ascii="Times New Roman" w:hAnsi="Times New Roman" w:cs="Times New Roman"/>
                <w:color w:val="000000"/>
              </w:rPr>
              <w:t>. Киров, Октябрьский пр., 153</w:t>
            </w: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7114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67114">
              <w:rPr>
                <w:rFonts w:ascii="Times New Roman" w:hAnsi="Times New Roman" w:cs="Times New Roman"/>
                <w:color w:val="000000"/>
              </w:rPr>
              <w:t xml:space="preserve">/с </w:t>
            </w:r>
            <w:r>
              <w:rPr>
                <w:rFonts w:ascii="Times New Roman" w:hAnsi="Times New Roman" w:cs="Times New Roman"/>
                <w:color w:val="000000"/>
              </w:rPr>
              <w:t>40702810700020191032</w:t>
            </w:r>
            <w:r w:rsidRPr="003671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114">
              <w:rPr>
                <w:rFonts w:ascii="Times New Roman" w:hAnsi="Times New Roman" w:cs="Times New Roman"/>
                <w:color w:val="000000"/>
              </w:rPr>
              <w:t>К/с 30101810100000000711</w:t>
            </w:r>
          </w:p>
          <w:p w:rsidR="00367114" w:rsidRPr="00367114" w:rsidRDefault="00367114" w:rsidP="0036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114">
              <w:rPr>
                <w:rFonts w:ascii="Times New Roman" w:hAnsi="Times New Roman" w:cs="Times New Roman"/>
                <w:color w:val="000000"/>
              </w:rPr>
              <w:t xml:space="preserve">ОГРН </w:t>
            </w:r>
            <w:r>
              <w:rPr>
                <w:rFonts w:ascii="Times New Roman" w:hAnsi="Times New Roman" w:cs="Times New Roman"/>
                <w:color w:val="000000"/>
              </w:rPr>
              <w:t>1174350007622</w:t>
            </w:r>
          </w:p>
          <w:p w:rsidR="00367114" w:rsidRPr="00367114" w:rsidRDefault="00367114" w:rsidP="0036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114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</w:rPr>
              <w:t>ООО</w:t>
            </w:r>
            <w:r w:rsidRPr="00367114">
              <w:rPr>
                <w:rFonts w:ascii="Times New Roman" w:hAnsi="Times New Roman" w:cs="Times New Roman"/>
                <w:color w:val="000000"/>
              </w:rPr>
              <w:t xml:space="preserve"> Гостиница «Вятка»</w:t>
            </w:r>
          </w:p>
          <w:p w:rsidR="00367114" w:rsidRPr="00367114" w:rsidRDefault="00367114" w:rsidP="0036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67114" w:rsidRPr="00367114" w:rsidRDefault="00367114" w:rsidP="003671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114">
              <w:rPr>
                <w:rFonts w:ascii="Times New Roman" w:hAnsi="Times New Roman" w:cs="Times New Roman"/>
                <w:color w:val="000000"/>
              </w:rPr>
              <w:t>_______________________  Кожевников Н.А.</w:t>
            </w:r>
          </w:p>
        </w:tc>
      </w:tr>
    </w:tbl>
    <w:p w:rsidR="00367114" w:rsidRPr="00367114" w:rsidRDefault="00367114" w:rsidP="00367114">
      <w:pPr>
        <w:spacing w:after="0" w:line="240" w:lineRule="auto"/>
        <w:rPr>
          <w:rFonts w:ascii="Times New Roman" w:hAnsi="Times New Roman" w:cs="Times New Roman"/>
        </w:rPr>
      </w:pPr>
    </w:p>
    <w:p w:rsidR="00910EA4" w:rsidRPr="00367114" w:rsidRDefault="00910EA4" w:rsidP="00367114">
      <w:pPr>
        <w:spacing w:after="0" w:line="240" w:lineRule="auto"/>
        <w:rPr>
          <w:rFonts w:ascii="Times New Roman" w:hAnsi="Times New Roman" w:cs="Times New Roman"/>
        </w:rPr>
      </w:pPr>
    </w:p>
    <w:sectPr w:rsidR="00910EA4" w:rsidRPr="00367114">
      <w:pgSz w:w="11906" w:h="16838"/>
      <w:pgMar w:top="1021" w:right="1191" w:bottom="1021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7114"/>
    <w:rsid w:val="00367114"/>
    <w:rsid w:val="0091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7114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ahoma"/>
      <w:kern w:val="1"/>
      <w:sz w:val="24"/>
      <w:szCs w:val="24"/>
      <w:lang w:bidi="hi-IN"/>
    </w:rPr>
  </w:style>
  <w:style w:type="paragraph" w:customStyle="1" w:styleId="ConsNonformat">
    <w:name w:val="ConsNonformat"/>
    <w:rsid w:val="00367114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ahoma"/>
      <w:kern w:val="1"/>
      <w:szCs w:val="24"/>
      <w:lang w:bidi="hi-IN"/>
    </w:rPr>
  </w:style>
  <w:style w:type="paragraph" w:customStyle="1" w:styleId="ConsTitle">
    <w:name w:val="ConsTitle"/>
    <w:rsid w:val="00367114"/>
    <w:pPr>
      <w:widowControl w:val="0"/>
      <w:suppressAutoHyphens/>
      <w:spacing w:after="0" w:line="240" w:lineRule="auto"/>
      <w:ind w:right="19772"/>
    </w:pPr>
    <w:rPr>
      <w:rFonts w:ascii="Arial" w:eastAsia="Arial" w:hAnsi="Arial" w:cs="Tahoma"/>
      <w:b/>
      <w:kern w:val="1"/>
      <w:sz w:val="18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5461</Characters>
  <Application>Microsoft Office Word</Application>
  <DocSecurity>0</DocSecurity>
  <Lines>45</Lines>
  <Paragraphs>12</Paragraphs>
  <ScaleCrop>false</ScaleCrop>
  <Company>Home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Палкин И.А.</dc:creator>
  <cp:keywords/>
  <dc:description/>
  <cp:lastModifiedBy>Палкин И.А.</cp:lastModifiedBy>
  <cp:revision>2</cp:revision>
  <dcterms:created xsi:type="dcterms:W3CDTF">2017-05-15T12:24:00Z</dcterms:created>
  <dcterms:modified xsi:type="dcterms:W3CDTF">2017-05-15T12:26:00Z</dcterms:modified>
</cp:coreProperties>
</file>